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FB" w:rsidRPr="00734FFB" w:rsidRDefault="00734FFB" w:rsidP="00734FF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5"/>
        <w:contextualSpacing/>
        <w:jc w:val="center"/>
        <w:rPr>
          <w:rFonts w:ascii="Calibri Light" w:hAnsi="Calibri Light" w:cs="Arial"/>
          <w:b/>
          <w:sz w:val="28"/>
          <w:szCs w:val="28"/>
        </w:rPr>
      </w:pPr>
      <w:bookmarkStart w:id="0" w:name="_GoBack"/>
      <w:bookmarkEnd w:id="0"/>
      <w:r w:rsidRPr="00734FFB">
        <w:rPr>
          <w:rFonts w:ascii="Calibri Light" w:hAnsi="Calibri Light" w:cs="Arial"/>
          <w:b/>
          <w:sz w:val="28"/>
          <w:szCs w:val="28"/>
        </w:rPr>
        <w:t>Правила проживания в гостинице для кошек Мяу</w:t>
      </w:r>
      <w:r w:rsidR="002B54E9">
        <w:rPr>
          <w:rFonts w:ascii="Calibri Light" w:hAnsi="Calibri Light" w:cs="Arial"/>
          <w:b/>
          <w:sz w:val="28"/>
          <w:szCs w:val="28"/>
        </w:rPr>
        <w:t>Сити</w:t>
      </w:r>
      <w:r w:rsidRPr="00734FFB">
        <w:rPr>
          <w:rFonts w:ascii="Calibri Light" w:hAnsi="Calibri Light" w:cs="Arial"/>
          <w:b/>
          <w:sz w:val="28"/>
          <w:szCs w:val="28"/>
        </w:rPr>
        <w:t>.</w:t>
      </w:r>
    </w:p>
    <w:p w:rsidR="00734FFB" w:rsidRDefault="00734FFB" w:rsidP="00734FF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92"/>
        <w:contextualSpacing/>
        <w:jc w:val="both"/>
        <w:rPr>
          <w:rFonts w:ascii="Calibri Light" w:hAnsi="Calibri Light" w:cs="Arial"/>
          <w:b/>
          <w:sz w:val="22"/>
          <w:szCs w:val="22"/>
        </w:rPr>
      </w:pP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Исполнитель относится к Кошке Владельца также дружелюбно, с пониманием и заботой, создавая максимальный комфорт на время проживания в Гостинице, как и к своим кошкам.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Исполнитель ни при каких обстоятельствах не имеет права на жестокое обращение с Кошкой.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Режим работы Гостиницы </w:t>
      </w:r>
      <w:r w:rsidRPr="00734FFB">
        <w:rPr>
          <w:rFonts w:ascii="Calibri Light" w:hAnsi="Calibri Light" w:cs="Arial"/>
          <w:color w:val="000000" w:themeColor="text1"/>
          <w:sz w:val="22"/>
          <w:szCs w:val="22"/>
        </w:rPr>
        <w:t>24 часа, без перерывов и выходных дней.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Гостиница находится в собственном доме Исполнителя и обеспечивается круглосуточной охраной.</w:t>
      </w:r>
    </w:p>
    <w:p w:rsidR="00734FFB" w:rsidRPr="003C06C7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Время посещения Владельцем Кошки возможно при предварительном согласовании часов посещения с Исполнителем</w:t>
      </w:r>
    </w:p>
    <w:p w:rsidR="00D1720B" w:rsidRPr="00734FFB" w:rsidRDefault="00D1720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3C06C7">
        <w:rPr>
          <w:rFonts w:ascii="Calibri Light" w:hAnsi="Calibri Light" w:cs="Arial"/>
          <w:sz w:val="22"/>
          <w:szCs w:val="22"/>
        </w:rPr>
        <w:t>В Гостиницу принимаются только здоровые привитые кошки с оформленным ветеринарным паспортом. В случае отсутствия прививок у Кошки, накануне заезда в Гостиницу, Владелец обязан за свой счет в ветеринарной клинике сделать Кошке сыворотку Глобфел. Справка, выданная в ветеринарной клинике о подтверждении поставленной сыворотки Кошке, предъявляется Владельцем при заезде в Гостиницу.</w:t>
      </w:r>
    </w:p>
    <w:p w:rsidR="00B8792E" w:rsidRPr="003C06C7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Исполнитель предоставляет на все время проживания Кошки в Гостинице миску для сухого корма, миску для влажного корма, миску для воды, лоток для туалета. Все аксессуары после тщательной дезинфекции. Если Владелец не хочет использовать предоставленные Исполнителем миски для еды и лоток для туалета для своей Кошки, Владелец имеет право предоставить свои миски и лоток для туалета, которые будут использоваться исключительно для Кошки Владельца. 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Исполнитель предоставляет на все время проживания Кошки в Гостинице в номерах </w:t>
      </w:r>
      <w:r w:rsidRPr="00734FFB">
        <w:rPr>
          <w:rFonts w:ascii="Calibri Light" w:hAnsi="Calibri Light" w:cs="Arial"/>
          <w:sz w:val="22"/>
          <w:szCs w:val="22"/>
          <w:lang w:val="en-US"/>
        </w:rPr>
        <w:t>VIP</w:t>
      </w:r>
      <w:r w:rsidRPr="00734FFB">
        <w:rPr>
          <w:rFonts w:ascii="Calibri Light" w:hAnsi="Calibri Light" w:cs="Arial"/>
          <w:sz w:val="22"/>
          <w:szCs w:val="22"/>
        </w:rPr>
        <w:t>, Люкс, Комфорт,  пластиковую многоразовую лежанку, прошедшую тщательную дезинфекцию. Владелец вправе отказаться от данной лежанки для своей Кошки.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Владелец по желанию может передать вместе с Кошкой для более комфортного проживания игрушки, домик, когтеточку и т.п., личные вещи, которые будут использоваться исключительно для Кошки Владельца.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Все переданные Владельцем вещи возвращаются Исполнителем по окончанию срока проживания Кошки в Гостинице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Владелец предоставляет для Кошки корм и наполнитель для туалета в полном объеме на все время проживания в Гостинице.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 xml:space="preserve">Владелец может </w:t>
      </w:r>
      <w:r w:rsidR="00B8792E" w:rsidRPr="002B54E9">
        <w:rPr>
          <w:rFonts w:ascii="Calibri Light" w:hAnsi="Calibri Light" w:cs="Courier New"/>
          <w:sz w:val="22"/>
          <w:szCs w:val="22"/>
        </w:rPr>
        <w:t>приобрести</w:t>
      </w:r>
      <w:r w:rsidRPr="00734FFB">
        <w:rPr>
          <w:rFonts w:ascii="Calibri Light" w:hAnsi="Calibri Light" w:cs="Courier New"/>
          <w:sz w:val="22"/>
          <w:szCs w:val="22"/>
        </w:rPr>
        <w:t xml:space="preserve"> корм </w:t>
      </w:r>
      <w:r w:rsidR="00B8792E" w:rsidRPr="002B54E9">
        <w:rPr>
          <w:rFonts w:ascii="Calibri Light" w:hAnsi="Calibri Light" w:cs="Courier New"/>
          <w:sz w:val="22"/>
          <w:szCs w:val="22"/>
        </w:rPr>
        <w:t xml:space="preserve">и наполнитель для лотка </w:t>
      </w:r>
      <w:r w:rsidRPr="00734FFB">
        <w:rPr>
          <w:rFonts w:ascii="Calibri Light" w:hAnsi="Calibri Light" w:cs="Courier New"/>
          <w:sz w:val="22"/>
          <w:szCs w:val="22"/>
        </w:rPr>
        <w:t>на все время проживания Кошки в Гостинице</w:t>
      </w:r>
      <w:r w:rsidR="00B8792E" w:rsidRPr="002B54E9">
        <w:rPr>
          <w:rFonts w:ascii="Calibri Light" w:hAnsi="Calibri Light" w:cs="Courier New"/>
          <w:sz w:val="22"/>
          <w:szCs w:val="22"/>
        </w:rPr>
        <w:t xml:space="preserve"> согласно прайсу Гостиницы. Корм приобретается </w:t>
      </w:r>
      <w:r w:rsidRPr="00734FFB">
        <w:rPr>
          <w:rFonts w:ascii="Calibri Light" w:hAnsi="Calibri Light" w:cs="Courier New"/>
          <w:sz w:val="22"/>
          <w:szCs w:val="22"/>
        </w:rPr>
        <w:t>по норме, указанной на упаковке корма</w:t>
      </w:r>
      <w:r w:rsidR="00B8792E" w:rsidRPr="002B54E9">
        <w:rPr>
          <w:rFonts w:ascii="Calibri Light" w:hAnsi="Calibri Light" w:cs="Courier New"/>
          <w:sz w:val="22"/>
          <w:szCs w:val="22"/>
        </w:rPr>
        <w:t>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В Гостинице не может быть использован древесный наполнитель.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Courier New"/>
          <w:sz w:val="22"/>
          <w:szCs w:val="22"/>
        </w:rPr>
      </w:pPr>
      <w:r w:rsidRPr="00734FFB">
        <w:rPr>
          <w:rFonts w:ascii="Calibri Light" w:hAnsi="Calibri Light" w:cs="Courier New"/>
          <w:sz w:val="22"/>
          <w:szCs w:val="22"/>
        </w:rPr>
        <w:t>Остатки корма для Кошки и наполнителя для туалета, предоставленного Владельцем, Исполнитель возвращает Владельцу по окончании срока проживания Кошки в Гостинице.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 случае, если корма и(или) наполнителя для туалета, предоставленного Владельцем оказалось не достаточно, Исполнитель сообщает об этом Владельцу любым доступным способом и, начиная с даты оповещения, Исполнитель предоставляет свой корм и(или)наполнитель. Оплата, предоставленного Исполнителем корма и(или) наполнителя, производится при выезде из Гостиницы, по ценам, согласно прайсу Гостиницы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В случае, если Кошка для исправления туалетных нужд не использует специально для этого предназначенный лоток, Владелец оплачивает дополнительный уход за Кошкой (дополнительная уборка) и одноразовые впитывающие пеленки (3 пеленки в день), согласно прайсу Гостиницы. Дополнительный уход и одноразовые впитывающие пеленки оплачиваются при заезде в Гостиницу, в случае, если Владелец знает о такой особенности поведения своей Кошки, или при выезде Кошки из Гостиницы, если Владелец не знает заранее об этом. 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В случае, наступления ухудшения здоровья Кошки, во время проживания ее в Гостинице, Исполнитель оповещает об этом Владельца (</w:t>
      </w:r>
      <w:r w:rsidRPr="00734FFB">
        <w:rPr>
          <w:rFonts w:ascii="Calibri Light" w:hAnsi="Calibri Light" w:cs="Arial"/>
          <w:sz w:val="22"/>
          <w:szCs w:val="22"/>
          <w:lang w:val="en-US"/>
        </w:rPr>
        <w:t>mail</w:t>
      </w:r>
      <w:r w:rsidRPr="00734FFB">
        <w:rPr>
          <w:rFonts w:ascii="Calibri Light" w:hAnsi="Calibri Light" w:cs="Arial"/>
          <w:sz w:val="22"/>
          <w:szCs w:val="22"/>
        </w:rPr>
        <w:t xml:space="preserve">, телефон).Исполнитель обсуждает с Владельцем как поступить в данной ситуации и, при необходимости, обращается в ветеринарную клинику или к определенному ветеринарному врачу, которых Владелец укажет в Карточке </w:t>
      </w:r>
      <w:r w:rsidR="00F3140B" w:rsidRPr="002B54E9">
        <w:rPr>
          <w:rFonts w:ascii="Calibri Light" w:hAnsi="Calibri Light" w:cs="Arial"/>
          <w:sz w:val="22"/>
          <w:szCs w:val="22"/>
        </w:rPr>
        <w:t>гостя</w:t>
      </w:r>
      <w:r w:rsidRPr="00734FFB">
        <w:rPr>
          <w:rFonts w:ascii="Calibri Light" w:hAnsi="Calibri Light" w:cs="Arial"/>
          <w:sz w:val="22"/>
          <w:szCs w:val="22"/>
        </w:rPr>
        <w:t xml:space="preserve">. Если Владелец не доступен, по каким либо причинам, Владелец считается оповещенным (дата отправленного письма по </w:t>
      </w:r>
      <w:r w:rsidRPr="00734FFB">
        <w:rPr>
          <w:rFonts w:ascii="Calibri Light" w:hAnsi="Calibri Light" w:cs="Arial"/>
          <w:sz w:val="22"/>
          <w:szCs w:val="22"/>
          <w:lang w:val="en-US"/>
        </w:rPr>
        <w:t>mail</w:t>
      </w:r>
      <w:r w:rsidRPr="00734FFB">
        <w:rPr>
          <w:rFonts w:ascii="Calibri Light" w:hAnsi="Calibri Light" w:cs="Arial"/>
          <w:sz w:val="22"/>
          <w:szCs w:val="22"/>
        </w:rPr>
        <w:t>, смс) и Исполнитель, действуя максимально в интересах Кошки, обращается за ветеринарной помощью в любую доступную ветеринарную клинику.</w:t>
      </w:r>
    </w:p>
    <w:p w:rsidR="00734FFB" w:rsidRPr="00734FFB" w:rsidRDefault="00734FFB" w:rsidP="00DE14D2">
      <w:pPr>
        <w:numPr>
          <w:ilvl w:val="0"/>
          <w:numId w:val="4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>Если ухудшение здоровья Кошки произошло в случае отравления Кошки кормом, предоставленным Владельцем и не по вине Исполнителя, Владелец оплачивает услуги ветеринарной клиники (по чекам или квитанциям) + медицинские и ветеринарные препараты + 300 рублей Исполнителю за каждый выезд в ветеринарную клинику. Если помощь оказывает ветеринарный врач непосредственно в Гостинице, Владелец оплачивает вызов ветеринарного врача + услуги ветеринарного врача + медицинские и ветеринарные препараты.</w:t>
      </w:r>
    </w:p>
    <w:p w:rsidR="00734FFB" w:rsidRPr="002B54E9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  <w:sz w:val="22"/>
          <w:szCs w:val="22"/>
        </w:rPr>
      </w:pPr>
      <w:r w:rsidRPr="00734FFB">
        <w:rPr>
          <w:rFonts w:ascii="Calibri Light" w:hAnsi="Calibri Light" w:cs="Arial"/>
          <w:sz w:val="22"/>
          <w:szCs w:val="22"/>
        </w:rPr>
        <w:t xml:space="preserve">Разнополые не кастрированные/не стерилизованные Кошки,  находящиеся в половозрелом возрасте не могут быть заселены в один номер. </w:t>
      </w:r>
    </w:p>
    <w:p w:rsidR="00734FFB" w:rsidRPr="002B54E9" w:rsidRDefault="00734FFB" w:rsidP="00DE14D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Calibri Light" w:hAnsi="Calibri Light" w:cs="Arial"/>
        </w:rPr>
      </w:pPr>
      <w:r w:rsidRPr="00734FFB">
        <w:rPr>
          <w:rFonts w:ascii="Calibri Light" w:hAnsi="Calibri Light" w:cs="Arial"/>
          <w:sz w:val="22"/>
          <w:szCs w:val="22"/>
        </w:rPr>
        <w:t>В Гостиницу не принимаются котята возрастом моложе 4 месяцев</w:t>
      </w:r>
      <w:r w:rsidR="005637CE" w:rsidRPr="002B54E9">
        <w:rPr>
          <w:rFonts w:ascii="Calibri Light" w:hAnsi="Calibri Light" w:cs="Arial"/>
          <w:sz w:val="22"/>
          <w:szCs w:val="22"/>
        </w:rPr>
        <w:t xml:space="preserve"> и </w:t>
      </w:r>
      <w:r w:rsidR="003C06C7" w:rsidRPr="002B54E9">
        <w:rPr>
          <w:rFonts w:ascii="Calibri Light" w:hAnsi="Calibri Light" w:cs="Arial"/>
          <w:sz w:val="22"/>
          <w:szCs w:val="22"/>
        </w:rPr>
        <w:t xml:space="preserve">кошки </w:t>
      </w:r>
      <w:r w:rsidR="005637CE" w:rsidRPr="002B54E9">
        <w:rPr>
          <w:rFonts w:ascii="Calibri Light" w:hAnsi="Calibri Light" w:cs="Arial"/>
          <w:sz w:val="22"/>
          <w:szCs w:val="22"/>
        </w:rPr>
        <w:t>старше 12лет</w:t>
      </w:r>
      <w:r w:rsidRPr="00734FFB">
        <w:rPr>
          <w:rFonts w:ascii="Calibri Light" w:hAnsi="Calibri Light" w:cs="Arial"/>
          <w:sz w:val="22"/>
          <w:szCs w:val="22"/>
        </w:rPr>
        <w:t>.</w:t>
      </w:r>
    </w:p>
    <w:sectPr w:rsidR="00734FFB" w:rsidRPr="002B54E9" w:rsidSect="005E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" w:right="424" w:bottom="142" w:left="567" w:header="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43A" w:rsidRDefault="0072743A" w:rsidP="005A3C56">
      <w:r>
        <w:separator/>
      </w:r>
    </w:p>
  </w:endnote>
  <w:endnote w:type="continuationSeparator" w:id="1">
    <w:p w:rsidR="0072743A" w:rsidRDefault="0072743A" w:rsidP="005A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87" w:rsidRDefault="00EB7A8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87" w:rsidRDefault="00EB7A8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87" w:rsidRDefault="00EB7A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43A" w:rsidRDefault="0072743A" w:rsidP="005A3C56">
      <w:r>
        <w:separator/>
      </w:r>
    </w:p>
  </w:footnote>
  <w:footnote w:type="continuationSeparator" w:id="1">
    <w:p w:rsidR="0072743A" w:rsidRDefault="0072743A" w:rsidP="005A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87" w:rsidRDefault="00EB7A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87501" o:spid="_x0000_s4098" type="#_x0000_t136" style="position:absolute;margin-left:0;margin-top:0;width:615.6pt;height:153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D5" w:rsidRDefault="00EB7A87">
    <w:pPr>
      <w:pStyle w:val="a7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87502" o:spid="_x0000_s4099" type="#_x0000_t136" style="position:absolute;left:0;text-align:left;margin-left:0;margin-top:0;width:615.6pt;height:153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</v:shape>
      </w:pict>
    </w:r>
  </w:p>
  <w:sdt>
    <w:sdtPr>
      <w:id w:val="1655334456"/>
      <w:showingPlcHdr/>
    </w:sdtPr>
    <w:sdtContent>
      <w:p w:rsidR="00AE27D5" w:rsidRDefault="00283FD2">
        <w:pPr>
          <w:pStyle w:val="a7"/>
          <w:jc w:val="right"/>
        </w:pPr>
      </w:p>
    </w:sdtContent>
  </w:sdt>
  <w:p w:rsidR="00AE27D5" w:rsidRDefault="00AE27D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A87" w:rsidRDefault="00EB7A8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87500" o:spid="_x0000_s4097" type="#_x0000_t136" style="position:absolute;margin-left:0;margin-top:0;width:615.6pt;height:153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МяуСити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B45"/>
    <w:multiLevelType w:val="hybridMultilevel"/>
    <w:tmpl w:val="9B78D72E"/>
    <w:lvl w:ilvl="0" w:tplc="0419000B">
      <w:start w:val="1"/>
      <w:numFmt w:val="bullet"/>
      <w:lvlText w:val="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36714B0F"/>
    <w:multiLevelType w:val="multilevel"/>
    <w:tmpl w:val="0419001F"/>
    <w:numStyleLink w:val="1"/>
  </w:abstractNum>
  <w:abstractNum w:abstractNumId="2">
    <w:nsid w:val="376310D1"/>
    <w:multiLevelType w:val="hybridMultilevel"/>
    <w:tmpl w:val="309A1486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">
    <w:nsid w:val="47281E06"/>
    <w:multiLevelType w:val="multilevel"/>
    <w:tmpl w:val="0419001F"/>
    <w:numStyleLink w:val="1"/>
  </w:abstractNum>
  <w:abstractNum w:abstractNumId="4">
    <w:nsid w:val="4D7D053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cumentProtection w:edit="readOnly" w:enforcement="1" w:cryptProviderType="rsaFull" w:cryptAlgorithmClass="hash" w:cryptAlgorithmType="typeAny" w:cryptAlgorithmSid="4" w:cryptSpinCount="50000" w:hash="lfHLc/ooGYSxH6RRYUfthfCsMuc=" w:salt="oYB4Io0lzFwW35r7tNGMFQ==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2CDA"/>
    <w:rsid w:val="00010731"/>
    <w:rsid w:val="000317E4"/>
    <w:rsid w:val="00033297"/>
    <w:rsid w:val="00034C39"/>
    <w:rsid w:val="00044A6E"/>
    <w:rsid w:val="00077C99"/>
    <w:rsid w:val="000A244C"/>
    <w:rsid w:val="000D5C05"/>
    <w:rsid w:val="000F3F0F"/>
    <w:rsid w:val="00106EFE"/>
    <w:rsid w:val="00117853"/>
    <w:rsid w:val="00154C3F"/>
    <w:rsid w:val="00172EDB"/>
    <w:rsid w:val="001A48B3"/>
    <w:rsid w:val="001E4400"/>
    <w:rsid w:val="00201405"/>
    <w:rsid w:val="00207853"/>
    <w:rsid w:val="00225CBF"/>
    <w:rsid w:val="00283FD2"/>
    <w:rsid w:val="0028656F"/>
    <w:rsid w:val="00287861"/>
    <w:rsid w:val="002B34CB"/>
    <w:rsid w:val="002B54E9"/>
    <w:rsid w:val="002C3567"/>
    <w:rsid w:val="002D1E54"/>
    <w:rsid w:val="002D263E"/>
    <w:rsid w:val="002F6FAE"/>
    <w:rsid w:val="00306309"/>
    <w:rsid w:val="003218B4"/>
    <w:rsid w:val="003232BC"/>
    <w:rsid w:val="00325D5D"/>
    <w:rsid w:val="00327455"/>
    <w:rsid w:val="00333DCC"/>
    <w:rsid w:val="0034747E"/>
    <w:rsid w:val="00365292"/>
    <w:rsid w:val="003704CA"/>
    <w:rsid w:val="00393420"/>
    <w:rsid w:val="0039620A"/>
    <w:rsid w:val="003A7105"/>
    <w:rsid w:val="003C06C7"/>
    <w:rsid w:val="003D3658"/>
    <w:rsid w:val="003D4E0A"/>
    <w:rsid w:val="003E01AC"/>
    <w:rsid w:val="003E5641"/>
    <w:rsid w:val="00427A2F"/>
    <w:rsid w:val="00437580"/>
    <w:rsid w:val="00441FD6"/>
    <w:rsid w:val="004516C1"/>
    <w:rsid w:val="00455BF9"/>
    <w:rsid w:val="004A361E"/>
    <w:rsid w:val="004A560D"/>
    <w:rsid w:val="004B140E"/>
    <w:rsid w:val="004E63D6"/>
    <w:rsid w:val="004F3FF4"/>
    <w:rsid w:val="005001C6"/>
    <w:rsid w:val="005260E6"/>
    <w:rsid w:val="005367A8"/>
    <w:rsid w:val="00536BA2"/>
    <w:rsid w:val="00542F6A"/>
    <w:rsid w:val="00544C81"/>
    <w:rsid w:val="0055733F"/>
    <w:rsid w:val="005637CE"/>
    <w:rsid w:val="00590B8C"/>
    <w:rsid w:val="005A3C56"/>
    <w:rsid w:val="005C1BB8"/>
    <w:rsid w:val="005E3F74"/>
    <w:rsid w:val="005F0B2B"/>
    <w:rsid w:val="006351ED"/>
    <w:rsid w:val="00660AF9"/>
    <w:rsid w:val="00685145"/>
    <w:rsid w:val="006B7EB2"/>
    <w:rsid w:val="006C0A3E"/>
    <w:rsid w:val="006C5033"/>
    <w:rsid w:val="00706812"/>
    <w:rsid w:val="00713B98"/>
    <w:rsid w:val="00721CBA"/>
    <w:rsid w:val="0072743A"/>
    <w:rsid w:val="00734FFB"/>
    <w:rsid w:val="007736A2"/>
    <w:rsid w:val="00785C82"/>
    <w:rsid w:val="007B1BE5"/>
    <w:rsid w:val="007D1FA8"/>
    <w:rsid w:val="007E6BAE"/>
    <w:rsid w:val="00801CCE"/>
    <w:rsid w:val="00807DF1"/>
    <w:rsid w:val="00826BA4"/>
    <w:rsid w:val="008707E3"/>
    <w:rsid w:val="00873ADD"/>
    <w:rsid w:val="008765A8"/>
    <w:rsid w:val="008A4620"/>
    <w:rsid w:val="008A6F18"/>
    <w:rsid w:val="008B156F"/>
    <w:rsid w:val="008C2463"/>
    <w:rsid w:val="008D4A6F"/>
    <w:rsid w:val="008D7DB1"/>
    <w:rsid w:val="008E1F8B"/>
    <w:rsid w:val="008F3E06"/>
    <w:rsid w:val="009128BC"/>
    <w:rsid w:val="00932E22"/>
    <w:rsid w:val="0094406F"/>
    <w:rsid w:val="00956F74"/>
    <w:rsid w:val="009718F6"/>
    <w:rsid w:val="009874C6"/>
    <w:rsid w:val="00995CFA"/>
    <w:rsid w:val="009A49DA"/>
    <w:rsid w:val="009C4144"/>
    <w:rsid w:val="009E081F"/>
    <w:rsid w:val="009E4C03"/>
    <w:rsid w:val="009E64FF"/>
    <w:rsid w:val="009F407E"/>
    <w:rsid w:val="00A03522"/>
    <w:rsid w:val="00A0571D"/>
    <w:rsid w:val="00A21A11"/>
    <w:rsid w:val="00A362A2"/>
    <w:rsid w:val="00A52A3E"/>
    <w:rsid w:val="00A52AFC"/>
    <w:rsid w:val="00A5693F"/>
    <w:rsid w:val="00A87003"/>
    <w:rsid w:val="00AB2B2C"/>
    <w:rsid w:val="00AC6315"/>
    <w:rsid w:val="00AE27D5"/>
    <w:rsid w:val="00AF2CDA"/>
    <w:rsid w:val="00B17932"/>
    <w:rsid w:val="00B662BD"/>
    <w:rsid w:val="00B77A98"/>
    <w:rsid w:val="00B8792E"/>
    <w:rsid w:val="00B918DF"/>
    <w:rsid w:val="00BD102A"/>
    <w:rsid w:val="00BE5AEC"/>
    <w:rsid w:val="00BF6BB2"/>
    <w:rsid w:val="00BF72CE"/>
    <w:rsid w:val="00C24D49"/>
    <w:rsid w:val="00C83D19"/>
    <w:rsid w:val="00C90044"/>
    <w:rsid w:val="00C90A3D"/>
    <w:rsid w:val="00C92036"/>
    <w:rsid w:val="00CB50D0"/>
    <w:rsid w:val="00CD6673"/>
    <w:rsid w:val="00CD6D41"/>
    <w:rsid w:val="00CE3129"/>
    <w:rsid w:val="00CE3DF3"/>
    <w:rsid w:val="00D0686E"/>
    <w:rsid w:val="00D14582"/>
    <w:rsid w:val="00D1720B"/>
    <w:rsid w:val="00D5207A"/>
    <w:rsid w:val="00D607E9"/>
    <w:rsid w:val="00D8124C"/>
    <w:rsid w:val="00D86E24"/>
    <w:rsid w:val="00DD68A0"/>
    <w:rsid w:val="00DD6DB3"/>
    <w:rsid w:val="00DE14D2"/>
    <w:rsid w:val="00DE4632"/>
    <w:rsid w:val="00E21D8C"/>
    <w:rsid w:val="00E23701"/>
    <w:rsid w:val="00E92E31"/>
    <w:rsid w:val="00EA516C"/>
    <w:rsid w:val="00EA74C2"/>
    <w:rsid w:val="00EA78A3"/>
    <w:rsid w:val="00EB7A87"/>
    <w:rsid w:val="00EC2546"/>
    <w:rsid w:val="00EC4B28"/>
    <w:rsid w:val="00EC53BF"/>
    <w:rsid w:val="00EF0338"/>
    <w:rsid w:val="00EF683F"/>
    <w:rsid w:val="00F02499"/>
    <w:rsid w:val="00F073DF"/>
    <w:rsid w:val="00F13C18"/>
    <w:rsid w:val="00F16E68"/>
    <w:rsid w:val="00F224C0"/>
    <w:rsid w:val="00F3140B"/>
    <w:rsid w:val="00F36CAC"/>
    <w:rsid w:val="00FB25CC"/>
    <w:rsid w:val="00FC043E"/>
    <w:rsid w:val="00FC0892"/>
    <w:rsid w:val="00FD743F"/>
    <w:rsid w:val="00FD746F"/>
    <w:rsid w:val="00FF1062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CDA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2CDA"/>
    <w:rPr>
      <w:rFonts w:ascii="Calibri" w:eastAsia="Calibri" w:hAnsi="Calibri" w:cs="Times New Roman"/>
      <w:szCs w:val="21"/>
    </w:rPr>
  </w:style>
  <w:style w:type="character" w:styleId="a5">
    <w:name w:val="Hyperlink"/>
    <w:rsid w:val="00AF2CDA"/>
    <w:rPr>
      <w:rFonts w:ascii="Arial" w:hAnsi="Arial" w:cs="Arial" w:hint="default"/>
      <w:b w:val="0"/>
      <w:bCs w:val="0"/>
      <w:color w:val="000077"/>
      <w:sz w:val="18"/>
      <w:szCs w:val="18"/>
      <w:u w:val="single"/>
    </w:rPr>
  </w:style>
  <w:style w:type="paragraph" w:styleId="HTML">
    <w:name w:val="HTML Preformatted"/>
    <w:basedOn w:val="a"/>
    <w:link w:val="HTML0"/>
    <w:rsid w:val="00AF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106EFE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CD6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2CDA"/>
    <w:rPr>
      <w:rFonts w:ascii="Calibri" w:eastAsia="Calibri" w:hAnsi="Calibr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F2CDA"/>
    <w:rPr>
      <w:rFonts w:ascii="Calibri" w:eastAsia="Calibri" w:hAnsi="Calibri" w:cs="Times New Roman"/>
      <w:szCs w:val="21"/>
    </w:rPr>
  </w:style>
  <w:style w:type="character" w:styleId="a5">
    <w:name w:val="Hyperlink"/>
    <w:rsid w:val="00AF2CDA"/>
    <w:rPr>
      <w:rFonts w:ascii="Arial" w:hAnsi="Arial" w:cs="Arial" w:hint="default"/>
      <w:b w:val="0"/>
      <w:bCs w:val="0"/>
      <w:color w:val="000077"/>
      <w:sz w:val="18"/>
      <w:szCs w:val="18"/>
      <w:u w:val="single"/>
    </w:rPr>
  </w:style>
  <w:style w:type="paragraph" w:styleId="HTML">
    <w:name w:val="HTML Preformatted"/>
    <w:basedOn w:val="a"/>
    <w:link w:val="HTML0"/>
    <w:rsid w:val="00AF2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C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5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3C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106EFE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CD6D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693</Words>
  <Characters>3951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</dc:creator>
  <cp:lastModifiedBy>Alex M</cp:lastModifiedBy>
  <cp:revision>25</cp:revision>
  <cp:lastPrinted>2017-08-21T13:24:00Z</cp:lastPrinted>
  <dcterms:created xsi:type="dcterms:W3CDTF">2017-07-05T09:11:00Z</dcterms:created>
  <dcterms:modified xsi:type="dcterms:W3CDTF">2017-12-11T15:25:00Z</dcterms:modified>
</cp:coreProperties>
</file>